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湖南省疾病预防控制中心（湖南省预防医学科学院）伦理审查委员会</w:t>
      </w:r>
    </w:p>
    <w:p>
      <w:pPr>
        <w:spacing w:line="44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主要研究者简历模板</w:t>
      </w:r>
    </w:p>
    <w:tbl>
      <w:tblPr>
        <w:tblStyle w:val="6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14"/>
        <w:gridCol w:w="1020"/>
        <w:gridCol w:w="44"/>
        <w:gridCol w:w="757"/>
        <w:gridCol w:w="191"/>
        <w:gridCol w:w="960"/>
        <w:gridCol w:w="35"/>
        <w:gridCol w:w="40"/>
        <w:gridCol w:w="1236"/>
        <w:gridCol w:w="74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6521" w:type="dxa"/>
            <w:gridSpan w:val="11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</w:t>
            </w:r>
          </w:p>
        </w:tc>
        <w:tc>
          <w:tcPr>
            <w:tcW w:w="1278" w:type="dxa"/>
            <w:gridSpan w:val="3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职称</w:t>
            </w:r>
          </w:p>
        </w:tc>
        <w:tc>
          <w:tcPr>
            <w:tcW w:w="3300" w:type="dxa"/>
            <w:gridSpan w:val="4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</w:t>
            </w:r>
          </w:p>
        </w:tc>
        <w:tc>
          <w:tcPr>
            <w:tcW w:w="1278" w:type="dxa"/>
            <w:gridSpan w:val="3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</w:tc>
        <w:tc>
          <w:tcPr>
            <w:tcW w:w="3300" w:type="dxa"/>
            <w:gridSpan w:val="4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</w:tc>
        <w:tc>
          <w:tcPr>
            <w:tcW w:w="1278" w:type="dxa"/>
            <w:gridSpan w:val="3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毕业时间</w:t>
            </w:r>
          </w:p>
        </w:tc>
        <w:tc>
          <w:tcPr>
            <w:tcW w:w="3300" w:type="dxa"/>
            <w:gridSpan w:val="4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拟担任该试验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项目的职务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77" w:type="dxa"/>
            <w:gridSpan w:val="12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工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作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简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8477" w:type="dxa"/>
            <w:gridSpan w:val="1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7" w:type="dxa"/>
            <w:gridSpan w:val="12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>GCP 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培</w:t>
            </w:r>
            <w:r>
              <w:rPr>
                <w:rFonts w:ascii="宋体" w:hAnsi="宋体"/>
                <w:b/>
                <w:bCs/>
                <w:color w:val="000000"/>
              </w:rPr>
              <w:t> 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训</w:t>
            </w:r>
            <w:r>
              <w:rPr>
                <w:rFonts w:ascii="宋体" w:hAnsi="宋体"/>
                <w:b/>
                <w:bCs/>
                <w:color w:val="000000"/>
              </w:rPr>
              <w:t> 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记</w:t>
            </w:r>
            <w:r>
              <w:rPr>
                <w:rFonts w:ascii="宋体" w:hAnsi="宋体"/>
                <w:b/>
                <w:bCs/>
                <w:color w:val="000000"/>
              </w:rPr>
              <w:t> 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培训时间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培训机构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培训方式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发证日期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170" w:type="dxa"/>
            <w:gridSpan w:val="2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1" w:type="dxa"/>
            <w:gridSpan w:val="3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gridSpan w:val="2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0" w:type="dxa"/>
            <w:gridSpan w:val="4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17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21" w:type="dxa"/>
            <w:gridSpan w:val="3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60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17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21" w:type="dxa"/>
            <w:gridSpan w:val="3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51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60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477" w:type="dxa"/>
            <w:gridSpan w:val="12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承担临床试验或科研课题的情况（近三年）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2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试验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课题名称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试验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课题来源</w:t>
            </w:r>
            <w:r>
              <w:rPr>
                <w:rFonts w:ascii="宋体" w:hAnsi="宋体" w:cs="宋体"/>
                <w:color w:val="000000"/>
                <w:vertAlign w:val="superscript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临床试验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负责人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参与者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2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2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2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rPr>
          <w:color w:val="000000"/>
        </w:rPr>
      </w:pPr>
      <w:r>
        <w:rPr>
          <w:rFonts w:hint="eastAsia" w:cs="宋体"/>
          <w:color w:val="000000"/>
        </w:rPr>
        <w:t>注</w:t>
      </w:r>
      <w:r>
        <w:rPr>
          <w:rFonts w:hint="eastAsia" w:ascii="宋体" w:hAnsi="宋体" w:cs="宋体"/>
          <w:color w:val="000000"/>
        </w:rPr>
        <w:t>：</w:t>
      </w:r>
      <w:r>
        <w:rPr>
          <w:color w:val="000000"/>
        </w:rPr>
        <w:t>1.</w:t>
      </w:r>
      <w:r>
        <w:rPr>
          <w:rFonts w:hint="eastAsia" w:cs="宋体"/>
          <w:color w:val="000000"/>
        </w:rPr>
        <w:t>主要研究者以及各试验现场负责研究者需要填写本表</w:t>
      </w:r>
      <w:r>
        <w:rPr>
          <w:rFonts w:hint="eastAsia" w:ascii="宋体" w:hAnsi="宋体" w:cs="宋体"/>
          <w:color w:val="000000"/>
        </w:rPr>
        <w:t>；</w:t>
      </w:r>
    </w:p>
    <w:p>
      <w:pPr>
        <w:spacing w:after="174" w:afterLines="50"/>
        <w:ind w:firstLine="420" w:firstLineChars="200"/>
      </w:pPr>
      <w:r>
        <w:rPr>
          <w:color w:val="000000"/>
        </w:rPr>
        <w:t>2.</w:t>
      </w:r>
      <w:r>
        <w:rPr>
          <w:rFonts w:hint="eastAsia" w:cs="宋体"/>
          <w:color w:val="000000"/>
        </w:rPr>
        <w:t>试验来源</w:t>
      </w:r>
      <w:r>
        <w:rPr>
          <w:rFonts w:hint="eastAsia" w:ascii="宋体" w:hAnsi="宋体" w:cs="宋体"/>
          <w:color w:val="000000"/>
        </w:rPr>
        <w:t>：</w:t>
      </w:r>
      <w:r>
        <w:rPr>
          <w:rFonts w:hint="eastAsia" w:cs="宋体"/>
          <w:color w:val="000000"/>
        </w:rPr>
        <w:t>请填写申办者名称。</w:t>
      </w:r>
    </w:p>
    <w:p>
      <w:pPr>
        <w:ind w:firstLine="5460" w:firstLineChars="2600"/>
      </w:pPr>
    </w:p>
    <w:p>
      <w:pPr>
        <w:ind w:firstLine="5460" w:firstLineChars="2600"/>
      </w:pPr>
      <w:r>
        <w:rPr>
          <w:rFonts w:hint="eastAsia" w:cs="宋体"/>
        </w:rPr>
        <w:t>签名：</w:t>
      </w: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  <w:r>
        <w:rPr>
          <w:rFonts w:hint="eastAsia" w:cs="宋体"/>
        </w:rPr>
        <w:t>日期：</w:t>
      </w:r>
    </w:p>
    <w:sectPr>
      <w:headerReference r:id="rId3" w:type="default"/>
      <w:footerReference r:id="rId4" w:type="default"/>
      <w:pgSz w:w="11906" w:h="16838"/>
      <w:pgMar w:top="1440" w:right="1700" w:bottom="1440" w:left="1797" w:header="851" w:footer="992" w:gutter="0"/>
      <w:cols w:space="720" w:num="1"/>
      <w:docGrid w:type="linesAndChar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cs="宋体"/>
      </w:rPr>
      <w:t>第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hint="eastAsia" w:cs="宋体"/>
      </w:rPr>
      <w:t>页共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  <w:r>
      <w:rPr>
        <w:rFonts w:hint="eastAsia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版本号：6.0</w:t>
    </w:r>
    <w:r>
      <w:ptab w:relativeTo="margin" w:alignment="center" w:leader="none"/>
    </w:r>
    <w:r>
      <w:t>HNCDC-IRB-0</w:t>
    </w:r>
    <w:r>
      <w:rPr>
        <w:rFonts w:hint="eastAsia"/>
      </w:rPr>
      <w:t>510</w:t>
    </w:r>
    <w:r>
      <w:ptab w:relativeTo="margin" w:alignment="right" w:leader="none"/>
    </w:r>
    <w:r>
      <w:rPr>
        <w:rFonts w:hint="eastAsia"/>
      </w:rPr>
      <w:t>版本日期：2024年</w:t>
    </w:r>
    <w:r>
      <w:rPr>
        <w:rFonts w:hint="eastAsia"/>
        <w:lang w:val="en-US" w:eastAsia="zh-CN"/>
      </w:rPr>
      <w:t>6</w:t>
    </w:r>
    <w:r>
      <w:rPr>
        <w:rFonts w:hint="eastAsia"/>
      </w:rPr>
      <w:t>月15日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NiMmExOTExZWQ0NjJjNzM2MTg2Nzg4Nzk0NWJhMGUifQ=="/>
    <w:docVar w:name="KSO_WPS_MARK_KEY" w:val="229c61d5-610e-4abd-8159-353998269f6d"/>
  </w:docVars>
  <w:rsids>
    <w:rsidRoot w:val="00796B8A"/>
    <w:rsid w:val="00021BBA"/>
    <w:rsid w:val="000F1EBA"/>
    <w:rsid w:val="00126F2A"/>
    <w:rsid w:val="001C752F"/>
    <w:rsid w:val="00376E38"/>
    <w:rsid w:val="003E4BD7"/>
    <w:rsid w:val="004B322B"/>
    <w:rsid w:val="00506CA7"/>
    <w:rsid w:val="005175B5"/>
    <w:rsid w:val="005651B6"/>
    <w:rsid w:val="005E58B4"/>
    <w:rsid w:val="00796B8A"/>
    <w:rsid w:val="00877939"/>
    <w:rsid w:val="008809BC"/>
    <w:rsid w:val="008B75DF"/>
    <w:rsid w:val="008C7099"/>
    <w:rsid w:val="00940296"/>
    <w:rsid w:val="009674CA"/>
    <w:rsid w:val="009D2EB7"/>
    <w:rsid w:val="00A11FB1"/>
    <w:rsid w:val="00A73159"/>
    <w:rsid w:val="00A95948"/>
    <w:rsid w:val="00B5600D"/>
    <w:rsid w:val="00B760A0"/>
    <w:rsid w:val="00C83593"/>
    <w:rsid w:val="00DA3E4F"/>
    <w:rsid w:val="00DC646C"/>
    <w:rsid w:val="00DD1338"/>
    <w:rsid w:val="00DE445E"/>
    <w:rsid w:val="00DF2ECF"/>
    <w:rsid w:val="00E754AF"/>
    <w:rsid w:val="00E76A2A"/>
    <w:rsid w:val="00EA7BF8"/>
    <w:rsid w:val="00F1350C"/>
    <w:rsid w:val="00F1423D"/>
    <w:rsid w:val="00F52444"/>
    <w:rsid w:val="00FA3D66"/>
    <w:rsid w:val="073D4D79"/>
    <w:rsid w:val="291B57F1"/>
    <w:rsid w:val="5DF009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99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qFormat/>
    <w:uiPriority w:val="99"/>
    <w:pPr>
      <w:widowControl/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link w:val="2"/>
    <w:semiHidden/>
    <w:qFormat/>
    <w:locked/>
    <w:uiPriority w:val="99"/>
    <w:rPr>
      <w:rFonts w:ascii="Courier New" w:hAnsi="Courier New" w:cs="Courier New"/>
      <w:kern w:val="0"/>
      <w:sz w:val="20"/>
      <w:szCs w:val="20"/>
      <w:lang w:eastAsia="en-US"/>
    </w:rPr>
  </w:style>
  <w:style w:type="character" w:customStyle="1" w:styleId="9">
    <w:name w:val="页眉 字符"/>
    <w:link w:val="5"/>
    <w:qFormat/>
    <w:locked/>
    <w:uiPriority w:val="99"/>
    <w:rPr>
      <w:sz w:val="18"/>
      <w:szCs w:val="18"/>
    </w:rPr>
  </w:style>
  <w:style w:type="character" w:customStyle="1" w:styleId="10">
    <w:name w:val="页脚 字符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批注框文本 字符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ZJCDC</Company>
  <Pages>1</Pages>
  <Words>204</Words>
  <Characters>208</Characters>
  <Lines>2</Lines>
  <Paragraphs>1</Paragraphs>
  <TotalTime>100</TotalTime>
  <ScaleCrop>false</ScaleCrop>
  <LinksUpToDate>false</LinksUpToDate>
  <CharactersWithSpaces>215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2012-05-14T03:02:00Z</dcterms:created>
  <dc:creator>王民生</dc:creator>
  <cp:lastModifiedBy>萌萌阿狸</cp:lastModifiedBy>
  <cp:lastPrinted>2014-09-18T06:38:00Z</cp:lastPrinted>
  <dcterms:modified xsi:type="dcterms:W3CDTF">2024-06-20T04:46:51Z</dcterms:modified>
  <dc:title>江苏省疾病预防控制中心伦理审查委员会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EBDE095975A84BC7A15A40C492DE86E5_12</vt:lpwstr>
  </property>
</Properties>
</file>